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F2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Szkolny zestaw podręczników dla klasy I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2021/2022</w:t>
      </w: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410"/>
        <w:gridCol w:w="2268"/>
        <w:gridCol w:w="1842"/>
        <w:gridCol w:w="1560"/>
      </w:tblGrid>
      <w:tr w:rsidR="00B807F2" w:rsidRPr="00EB0DAA" w:rsidTr="001A6479">
        <w:trPr>
          <w:cantSplit/>
          <w:trHeight w:val="113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programu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Podręcznik,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Numer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dopuszczenia </w:t>
            </w:r>
          </w:p>
        </w:tc>
      </w:tr>
      <w:tr w:rsidR="00B807F2" w:rsidRPr="00EB0DAA" w:rsidTr="001A6479">
        <w:trPr>
          <w:cantSplit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 w kolory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Program nauczania edukacji wczesnoszkolnej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Stolarczyk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</w:p>
          <w:p w:rsidR="00B807F2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 w kolory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podręcznik,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klasa I, </w:t>
            </w:r>
          </w:p>
          <w:p w:rsidR="00B807F2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Katarzyna Grodzka, Beata Sokołowska,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Parzęcka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.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JUKA/</w:t>
            </w: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  <w:r w:rsidRPr="00EB0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3/2/2018</w:t>
            </w:r>
          </w:p>
        </w:tc>
      </w:tr>
      <w:tr w:rsidR="00B807F2" w:rsidRPr="00EB0DAA" w:rsidTr="001A6479">
        <w:trPr>
          <w:cantSplit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ang. do edukacji wczesnoszkolnej,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2,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</w:p>
          <w:p w:rsidR="00B807F2" w:rsidRPr="002A6484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Bugs Team 1</w:t>
            </w:r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</w:p>
          <w:p w:rsidR="00B807F2" w:rsidRPr="002A6484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Coral Read,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Ana </w:t>
            </w:r>
            <w:proofErr w:type="spellStart"/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Soberon</w:t>
            </w:r>
            <w:proofErr w:type="spellEnd"/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2A6484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811</w:t>
            </w: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/1/2017</w:t>
            </w:r>
          </w:p>
        </w:tc>
      </w:tr>
      <w:tr w:rsidR="00B807F2" w:rsidRPr="00EB0DAA" w:rsidTr="001A6479">
        <w:trPr>
          <w:cantSplit/>
          <w:trHeight w:val="75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Program, nauczania religii „W rodzinie dzieci Bożych”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Żyjemy w Bożym świecie, </w:t>
            </w:r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 xml:space="preserve">Elżbieta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>Kondrak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>, Dariusz Kurpiński, Jerzy Snopek</w:t>
            </w: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AZ-11-01/12-KI-1/12</w:t>
            </w:r>
          </w:p>
        </w:tc>
      </w:tr>
    </w:tbl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Szkolny zestaw podręczników dla klasy II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2021/2022</w:t>
      </w: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551"/>
        <w:gridCol w:w="2268"/>
        <w:gridCol w:w="1701"/>
        <w:gridCol w:w="1560"/>
      </w:tblGrid>
      <w:tr w:rsidR="00B807F2" w:rsidRPr="00EB0DAA" w:rsidTr="001A6479">
        <w:trPr>
          <w:cantSplit/>
          <w:trHeight w:val="113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programu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Podręcznik,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Numer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dopuszczenia </w:t>
            </w:r>
          </w:p>
        </w:tc>
      </w:tr>
      <w:tr w:rsidR="00B807F2" w:rsidRPr="00EB0DAA" w:rsidTr="001A6479">
        <w:trPr>
          <w:cantSplit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 w kolory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Program nauczania edukacji wczesnoszkolnej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Stolarczyk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</w:p>
          <w:p w:rsidR="00B807F2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 w kolory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podręcznik,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klasa II, </w:t>
            </w:r>
          </w:p>
          <w:p w:rsidR="00B807F2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Katarzyna Grodzka, Beata Sokołowska,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Parzęcka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.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JUKA/</w:t>
            </w: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  <w:r w:rsidRPr="00EB0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3/2/2018</w:t>
            </w:r>
          </w:p>
        </w:tc>
      </w:tr>
      <w:tr w:rsidR="00B807F2" w:rsidRPr="00EB0DAA" w:rsidTr="001A6479">
        <w:trPr>
          <w:cantSplit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ang. do edukacji wczesnoszkolnej,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2,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</w:p>
          <w:p w:rsidR="00B807F2" w:rsidRPr="002A6484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Bugs Team 2,</w:t>
            </w:r>
          </w:p>
          <w:p w:rsidR="00B807F2" w:rsidRPr="002A6484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Coral Read,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Ana </w:t>
            </w:r>
            <w:proofErr w:type="spellStart"/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Soberon</w:t>
            </w:r>
            <w:proofErr w:type="spellEnd"/>
            <w:r w:rsidRPr="002A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2A6484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811</w:t>
            </w: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/2/2018</w:t>
            </w:r>
          </w:p>
        </w:tc>
      </w:tr>
      <w:tr w:rsidR="00B807F2" w:rsidRPr="00EB0DAA" w:rsidTr="001A6479">
        <w:trPr>
          <w:cantSplit/>
          <w:trHeight w:val="75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Program, nauczania religii „W rodzinie dzieci Bożych”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5136C" w:rsidRPr="00EB0DAA" w:rsidRDefault="0045136C" w:rsidP="004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Idziemy do Jezusa</w:t>
            </w:r>
          </w:p>
          <w:p w:rsidR="0045136C" w:rsidRPr="00EB0DAA" w:rsidRDefault="0045136C" w:rsidP="004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EB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pl-PL"/>
              </w:rPr>
              <w:t xml:space="preserve">D. Kurpiński, J. Snopek. Red. ks. J. Czerkawski,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pl-PL"/>
              </w:rPr>
              <w:t>Kondrak</w:t>
            </w:r>
            <w:proofErr w:type="spellEnd"/>
          </w:p>
          <w:p w:rsidR="00B807F2" w:rsidRPr="00EB0DAA" w:rsidRDefault="00B807F2" w:rsidP="0045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AZ-11-01/12-KI-1/12</w:t>
            </w:r>
          </w:p>
        </w:tc>
      </w:tr>
    </w:tbl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36C" w:rsidRDefault="0045136C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Szkolny zestaw programów/podręczników dla klasy III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2021/2022</w:t>
      </w: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551"/>
        <w:gridCol w:w="2552"/>
        <w:gridCol w:w="1134"/>
        <w:gridCol w:w="1701"/>
      </w:tblGrid>
      <w:tr w:rsidR="00B807F2" w:rsidRPr="00EB0DAA" w:rsidTr="001A6479">
        <w:trPr>
          <w:cantSplit/>
          <w:trHeight w:val="113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programu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Podręcznik, autor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Numer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dopuszczenia </w:t>
            </w:r>
          </w:p>
        </w:tc>
      </w:tr>
      <w:tr w:rsidR="00B807F2" w:rsidRPr="00EB0DAA" w:rsidTr="001A6479">
        <w:trPr>
          <w:cantSplit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„Oto ja” Program nauczania edukacji wczesnoszkolnej z uwzględnieniem procesów indywidualizacji w kształceniu. MAC,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Mucha, A. Stalmach -Tkacz, J.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Oto ja. Podręcznik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polonistyczno-społeczny. Klasa 3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. Podręcznik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tematyczno-przyrodniczy. Klasa 3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803/3/2019</w:t>
            </w:r>
          </w:p>
        </w:tc>
      </w:tr>
      <w:tr w:rsidR="00B807F2" w:rsidRPr="00EB0DAA" w:rsidTr="001A6479">
        <w:trPr>
          <w:cantSplit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ang. do edukacji do edukacji wczesnoszkolnej,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Szpotowicz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Gold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Sparks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Gold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Sparks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 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dla klasy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I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P.A. Davies, C. Graham,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M.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Szpotowicz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, M. Szulc-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Kurpaska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Oxford, 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783/3/2018</w:t>
            </w:r>
          </w:p>
        </w:tc>
      </w:tr>
      <w:tr w:rsidR="00B807F2" w:rsidRPr="00EB0DAA" w:rsidTr="001A6479">
        <w:trPr>
          <w:cantSplit/>
          <w:trHeight w:val="75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Program, nauczania religii „W rodzinie dzieci Bożych”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45136C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Jezus jest z nami</w:t>
            </w: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EB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pl-PL"/>
              </w:rPr>
              <w:t xml:space="preserve">D. Kurpiński, J. Snopek. Red. ks. J. Czerkawski,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pl-PL"/>
              </w:rPr>
              <w:t>Kondrak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AZ-12-01/12-KI-3/12</w:t>
            </w:r>
          </w:p>
        </w:tc>
      </w:tr>
    </w:tbl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36C" w:rsidRPr="00EB0DAA" w:rsidRDefault="0045136C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Szkolny zestaw podręczników dla klasy IV 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lnym 2021/2022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10"/>
        <w:gridCol w:w="3301"/>
        <w:gridCol w:w="1700"/>
        <w:gridCol w:w="1656"/>
      </w:tblGrid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 i autor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 polski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nami”, A. Łuczak,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Krzemieniewska-Kleban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867/1/2017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 wokół nas". Helena Lewicka,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Marianna Kowalczyk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787/1/2017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„Historia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Kalwat</w:t>
            </w:r>
            <w:proofErr w:type="spellEnd"/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Lis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  <w:t>882/1/2017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Przyroda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Tajemnice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przyrody”Maria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Feliks Szlajfer, Joanna Stawarz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863/2019/z1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„Muzyka",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Wójcik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909/1/2017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 K. Ornak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903/1/2017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Technika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„Technika”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Czuj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897/1/2017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English Class A1,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840/1/2017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Teraz bajty. Informatyka dla szkoły podstawowej. Klasa IV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Koba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  <w:t>806/1/2017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"Miejsca pełne b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BOGActw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Parszewska,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AZ-21-02/12-KI-1/12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 do życia w rodzinie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T. Król,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 Katarzyna Król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920/1/2017</w:t>
            </w:r>
          </w:p>
        </w:tc>
      </w:tr>
    </w:tbl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Szkolny zestaw podręczników dla klasy V 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olnym 2021/2022</w:t>
      </w: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10"/>
        <w:gridCol w:w="3301"/>
        <w:gridCol w:w="1700"/>
        <w:gridCol w:w="1656"/>
      </w:tblGrid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 i autor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 polski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nami”, A. Łuczak,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Krzemieniewska-Kleban A.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867/2/2018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 wokół nas". Helena Lewicka, Marianna Kowalczyk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787/2/2018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„Historia” I.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Konkolewski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Kowalewski, A.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-Mieloch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882/2/2018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Nowa”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Feliks Szlajfer, Zbigniew Zaniewicz, Tomasz Rachwał, Roman Malarz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906/1/2018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„Muzyka", T. Wójcik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909/2/2018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 J. Lukas, K. Ornak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903/2/2018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Technika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„Technika”  M. Czuj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897/2/2018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English Class A1+,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840/2/2018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Teraz bajty. Informatyka dla szkoły podstawowej. Klasa IV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G. Koba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806/2/2018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„Spotkania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uBOGAcające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 xml:space="preserve">ks. dr Krzysztof Mielnicki,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Parszewska,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AZ-22-02/12-KI-1/13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 do życia w rodzinie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„Wędrując ku dorosłości”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Katarzyna Król,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 Katarzyna Król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920/2/2018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„Puls życia”,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</w:t>
            </w:r>
          </w:p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844/1/2018</w:t>
            </w:r>
          </w:p>
        </w:tc>
      </w:tr>
    </w:tbl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keepNext/>
        <w:tabs>
          <w:tab w:val="left" w:pos="1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B0D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Szkolny zestaw podręczników </w:t>
      </w:r>
      <w:r w:rsidRPr="00EB0DA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dla klasy VI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roku szkolny 2021/2022</w:t>
      </w: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10"/>
        <w:gridCol w:w="3301"/>
        <w:gridCol w:w="1700"/>
        <w:gridCol w:w="1656"/>
      </w:tblGrid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 i autor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 polski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nami”, A. Łuczak,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Krzemieniewska-Kleban A.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867/3/2019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 wokół nas". Helena Lewicka, Marianna Kowalczyk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787/2/2019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„Historia” I.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Konkolewski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-Mieloch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882/3/2019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Nowa”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Feliks Szlajfer, Zbigniew Zaniewicz, Tomasz Rachwał, Roman Malarz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906/2/2019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„Muzyka", T. Wójcik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909/3/2019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 J. Lukas, K. Ornak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903/3/2019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Technika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„Technika”  M. Czuj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897/3/2019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English Class A2,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840/3/2019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Teraz bajty. Informatyka dla szkoły podstawowej. Klasa IV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G. Koba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806/3/2019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„Spotkania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uBOGAcające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 xml:space="preserve">ks. dr Krzysztof Mielnicki,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Parszewska,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AZ-22-02/12-KI-1/13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 do życia w rodzinie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„Wędrując ku dorosłości”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Katarzyna Król,</w:t>
            </w: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 Katarzyna Król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920/3/2019</w:t>
            </w:r>
          </w:p>
        </w:tc>
      </w:tr>
      <w:tr w:rsidR="00B807F2" w:rsidRPr="00EB0DAA" w:rsidTr="001A6479">
        <w:tc>
          <w:tcPr>
            <w:tcW w:w="60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44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47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„Puls życia”,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</w:t>
            </w:r>
          </w:p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6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844/2/2019</w:t>
            </w:r>
          </w:p>
        </w:tc>
      </w:tr>
    </w:tbl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Default="00B807F2" w:rsidP="00B807F2">
      <w:pPr>
        <w:keepNext/>
        <w:tabs>
          <w:tab w:val="left" w:pos="0"/>
          <w:tab w:val="left" w:pos="18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Default="00B807F2" w:rsidP="00B807F2">
      <w:pPr>
        <w:keepNext/>
        <w:tabs>
          <w:tab w:val="left" w:pos="0"/>
          <w:tab w:val="left" w:pos="18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807F2" w:rsidRPr="004B08A5" w:rsidRDefault="00B807F2" w:rsidP="00B807F2">
      <w:pPr>
        <w:keepNext/>
        <w:tabs>
          <w:tab w:val="left" w:pos="0"/>
          <w:tab w:val="left" w:pos="18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Szkolny zestaw podręczników dla klasy VII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2021/2022</w:t>
      </w: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6"/>
        <w:gridCol w:w="3431"/>
        <w:gridCol w:w="1701"/>
        <w:gridCol w:w="1638"/>
      </w:tblGrid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 i autor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lang w:eastAsia="pl-PL"/>
              </w:rPr>
              <w:t>Numer dopuszczenia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polski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"Nowe słowa na start", M. Szulc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Kościerzyńska, M. Chmiel,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907/4/2017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wokół nas”, A. Drążek,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uvniak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-Jurkiewicz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  <w:t>787/4/2017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31" w:type="dxa"/>
            <w:shd w:val="clear" w:color="auto" w:fill="auto"/>
          </w:tcPr>
          <w:p w:rsidR="00B807F2" w:rsidRPr="004B08A5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„Historia” I.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Konkolewski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Kowalewski, A.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-Mieloch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877/4/2017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angielski</w:t>
            </w:r>
          </w:p>
        </w:tc>
        <w:tc>
          <w:tcPr>
            <w:tcW w:w="3431" w:type="dxa"/>
            <w:shd w:val="clear" w:color="auto" w:fill="auto"/>
          </w:tcPr>
          <w:p w:rsidR="00B807F2" w:rsidRPr="00B807F2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kl. </w:t>
            </w:r>
            <w:r w:rsidRPr="00B8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VII, Repetytorium ósmoklasisty cz. 1, Malcolm </w:t>
            </w:r>
            <w:proofErr w:type="spellStart"/>
            <w:r w:rsidRPr="00B8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Menn</w:t>
            </w:r>
            <w:proofErr w:type="spellEnd"/>
            <w:r w:rsidRPr="00B8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8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</w:t>
            </w:r>
            <w:proofErr w:type="spellEnd"/>
            <w:r w:rsidRPr="00B8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8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Taylore</w:t>
            </w:r>
            <w:proofErr w:type="spellEnd"/>
            <w:r w:rsidRPr="00B8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1100/1</w:t>
            </w: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"Muzyczny świat", T. Wójcik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909/4/2017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dzieła”Marta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903/4/2017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"Puls życia"    M.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844/3</w:t>
            </w: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20/z1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Chemia 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"Chemia Nowej Ery",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Kulawik, T. Kulawik, M. Litwin 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785/1/2017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Teraz bajty. Informatyka dla szkoły podstawowej.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Koba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806/4/2017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"Świat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fizyki",B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Sagnowska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Rozenbajgier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Rozenbajgier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821/1/2017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"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Kompass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Team I",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Reymont,A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Sibiga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812/1/2020/z1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Geografia”A.Głowacz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Lechowicz,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M.Lechowicz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890/3/2019/z1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"Błogosławieni, którzy szukają Jezusa", Ks. dr K. Mielnicki,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AZ-31-01/13-KI-3/13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T. Król,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 Katarzyna Król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  <w:t>920/4/2017</w:t>
            </w:r>
          </w:p>
        </w:tc>
      </w:tr>
    </w:tbl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0D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Szkolny zestaw podręczników dla klasy VIII</w:t>
      </w:r>
    </w:p>
    <w:p w:rsidR="00B807F2" w:rsidRPr="00EB0DAA" w:rsidRDefault="00B807F2" w:rsidP="00B8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2021/2022</w:t>
      </w:r>
    </w:p>
    <w:p w:rsidR="00B807F2" w:rsidRPr="00EB0DAA" w:rsidRDefault="00B807F2" w:rsidP="00B8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6"/>
        <w:gridCol w:w="3431"/>
        <w:gridCol w:w="1701"/>
        <w:gridCol w:w="1638"/>
      </w:tblGrid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Tytuł podręcznika i autor 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lang w:eastAsia="pl-PL"/>
              </w:rPr>
              <w:t>Numer dopuszczenia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polski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"Nowe słowa na start", M. Szulc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Kościerzyńska, M. Chmiel,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907/5/2018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wokół nas”, A. Drążek,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uvniak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-Jurkiewicz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  <w:t>787/5/2018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Zawistowski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882</w:t>
            </w: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/5/2018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angielski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Repetytorium ósmoklasisty </w:t>
            </w:r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eastAsia="pl-PL"/>
              </w:rPr>
              <w:t xml:space="preserve">Arek Tkacz, Angela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eastAsia="pl-PL"/>
              </w:rPr>
              <w:t>Bandis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eastAsia="pl-PL"/>
              </w:rPr>
              <w:t xml:space="preserve">, Anita Lewicka, Richard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eastAsia="pl-PL"/>
              </w:rPr>
              <w:t>Cowen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eastAsia="pl-PL"/>
              </w:rPr>
              <w:t>, Renata Ranus; 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926/2018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„Dziś i jutro”, Iwona Janicka, Arkadiusz Janicki, Aleksandra Kucia-Maćkowska, T.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Mackowski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874/2017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„Żyję i działam bezpiecznie” Jarosław Słoma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923/2018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"Puls życia"  Andrzej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Marian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844/4/2021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Chemia 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"Chemia Nowej Ery", 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Kulawik, T. Kulawik, M. Litwin 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785/2/2018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 xml:space="preserve">Teraz bajty. Informatyka dla szkoły podstawowej.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Koba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806/5/2018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"Świat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fizyki",B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Sagnowska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Rozenbajgier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Rozenbajgier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821/2/2018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"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Kompass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Team II",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Reymont,A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Sibiga</w:t>
            </w:r>
            <w:proofErr w:type="spellEnd"/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812/2/2020/z1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Geografia”A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Głowacz, A. Lechowicz, M. Lechowicz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906/4/2021/z1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"Błogosławieni, którzy ufają  Jezusowi", </w:t>
            </w:r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 xml:space="preserve">ks. dr K. Mielnicki, E. </w:t>
            </w:r>
            <w:proofErr w:type="spellStart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>Kondrak</w:t>
            </w:r>
            <w:proofErr w:type="spellEnd"/>
            <w:r w:rsidRPr="00EB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pl-PL"/>
              </w:rPr>
              <w:t>, E. Parszewska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  <w:lang w:eastAsia="pl-PL"/>
              </w:rPr>
              <w:t>AZ-32-01/13-KI-4/14</w:t>
            </w:r>
          </w:p>
        </w:tc>
      </w:tr>
      <w:tr w:rsidR="00B807F2" w:rsidRPr="00EB0DAA" w:rsidTr="001A6479">
        <w:tc>
          <w:tcPr>
            <w:tcW w:w="602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1916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3431" w:type="dxa"/>
            <w:shd w:val="clear" w:color="auto" w:fill="auto"/>
          </w:tcPr>
          <w:p w:rsidR="00B807F2" w:rsidRPr="00EB0DAA" w:rsidRDefault="00B807F2" w:rsidP="001A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</w:t>
            </w:r>
          </w:p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Król,</w:t>
            </w:r>
          </w:p>
        </w:tc>
        <w:tc>
          <w:tcPr>
            <w:tcW w:w="1701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Rubikon </w:t>
            </w:r>
            <w:r w:rsidRPr="00EB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K. Król</w:t>
            </w:r>
          </w:p>
        </w:tc>
        <w:tc>
          <w:tcPr>
            <w:tcW w:w="1638" w:type="dxa"/>
            <w:shd w:val="clear" w:color="auto" w:fill="auto"/>
          </w:tcPr>
          <w:p w:rsidR="00B807F2" w:rsidRPr="00EB0DAA" w:rsidRDefault="00B807F2" w:rsidP="001A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pl-PL"/>
              </w:rPr>
              <w:t>920/5/2018</w:t>
            </w:r>
          </w:p>
        </w:tc>
      </w:tr>
    </w:tbl>
    <w:p w:rsidR="009C2B00" w:rsidRDefault="009C2B00"/>
    <w:sectPr w:rsidR="009C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8"/>
    <w:rsid w:val="00183FA8"/>
    <w:rsid w:val="0045136C"/>
    <w:rsid w:val="009C2B00"/>
    <w:rsid w:val="00B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B703F-5051-4672-9670-0DBFCAA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1252</Words>
  <Characters>7513</Characters>
  <Application>Microsoft Office Word</Application>
  <DocSecurity>0</DocSecurity>
  <Lines>62</Lines>
  <Paragraphs>17</Paragraphs>
  <ScaleCrop>false</ScaleCrop>
  <Company>Microsoft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2021-08-02T10:32:00Z</dcterms:created>
  <dcterms:modified xsi:type="dcterms:W3CDTF">2021-08-23T07:12:00Z</dcterms:modified>
</cp:coreProperties>
</file>